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D0" w:rsidRDefault="00B934D0">
      <w:proofErr w:type="spellStart"/>
      <w:r w:rsidRPr="00B934D0">
        <w:rPr>
          <w:b/>
        </w:rPr>
        <w:t>Ebook</w:t>
      </w:r>
      <w:proofErr w:type="spellEnd"/>
      <w:r>
        <w:t xml:space="preserve">: está relacionado con </w:t>
      </w:r>
      <w:proofErr w:type="spellStart"/>
      <w:proofErr w:type="gramStart"/>
      <w:r>
        <w:t>prezi</w:t>
      </w:r>
      <w:proofErr w:type="spellEnd"/>
      <w:r>
        <w:t xml:space="preserve"> ,</w:t>
      </w:r>
      <w:proofErr w:type="gramEnd"/>
      <w:r>
        <w:t xml:space="preserve"> con todo lo que ver con transparencias, diapositivas y determinación del diseño gráfico. Es organizar una presentación con un orden determinado. Un </w:t>
      </w:r>
      <w:proofErr w:type="spellStart"/>
      <w:r>
        <w:t>ebook</w:t>
      </w:r>
      <w:proofErr w:type="spellEnd"/>
      <w:r>
        <w:t xml:space="preserve"> es una versión digital de un libro o un texto</w:t>
      </w:r>
      <w:r w:rsidR="00702198">
        <w:t xml:space="preserve">. Ejemplos: </w:t>
      </w:r>
    </w:p>
    <w:p w:rsidR="00B934D0" w:rsidRDefault="00B934D0"/>
    <w:p w:rsidR="00702198" w:rsidRDefault="00B934D0">
      <w:proofErr w:type="spellStart"/>
      <w:r>
        <w:t>Prezi</w:t>
      </w:r>
      <w:proofErr w:type="spellEnd"/>
      <w:r>
        <w:t xml:space="preserve"> al ser online permite que se acceda a través de una cuenta y con un tema específico, se puede comunicar como si fuera por </w:t>
      </w:r>
      <w:proofErr w:type="spellStart"/>
      <w:r>
        <w:t>skype</w:t>
      </w:r>
      <w:proofErr w:type="spellEnd"/>
      <w:r>
        <w:t xml:space="preserve"> y ver y editar lo que se hace          </w:t>
      </w:r>
    </w:p>
    <w:p w:rsidR="00702198" w:rsidRDefault="00702198"/>
    <w:p w:rsidR="00702198" w:rsidRDefault="00702198">
      <w:r>
        <w:t xml:space="preserve">Actividad. </w:t>
      </w:r>
    </w:p>
    <w:p w:rsidR="000E446C" w:rsidRDefault="00702198" w:rsidP="00702198">
      <w:pPr>
        <w:pStyle w:val="Prrafodelista"/>
        <w:numPr>
          <w:ilvl w:val="0"/>
          <w:numId w:val="1"/>
        </w:numPr>
      </w:pPr>
      <w:r>
        <w:t>Dibuja la animación de las siguientes diapositivas en cada uno de lo</w:t>
      </w:r>
      <w:r w:rsidR="000E446C">
        <w:t>s</w:t>
      </w:r>
      <w:r>
        <w:t xml:space="preserve"> cuadros</w:t>
      </w:r>
      <w:r w:rsidR="00B934D0">
        <w:t xml:space="preserve">  </w:t>
      </w:r>
      <w:r w:rsidR="000E446C">
        <w:t xml:space="preserve">    : </w:t>
      </w:r>
    </w:p>
    <w:p w:rsidR="00754D96" w:rsidRDefault="000E446C" w:rsidP="000E446C">
      <w:pPr>
        <w:pStyle w:val="Prrafodelista"/>
      </w:pPr>
      <w:r>
        <w:t xml:space="preserve">Diapositiva 1, 2, 3 y 4: tema: informática. Efecto de animación: zoom desvanecido  </w:t>
      </w:r>
      <w:r w:rsidR="00B934D0">
        <w:t xml:space="preserve">                 </w:t>
      </w:r>
    </w:p>
    <w:p w:rsidR="00754D96" w:rsidRDefault="00754D96" w:rsidP="000E446C">
      <w:pPr>
        <w:pStyle w:val="Prrafodelista"/>
      </w:pPr>
      <w:r>
        <w:t>Diapositiva 5</w:t>
      </w:r>
      <w:proofErr w:type="gramStart"/>
      <w:r>
        <w:t>,6,7</w:t>
      </w:r>
      <w:proofErr w:type="gramEnd"/>
      <w:r>
        <w:t xml:space="preserve"> y 8. Tema: Tecnología. Efecto de animación: disolver</w:t>
      </w:r>
    </w:p>
    <w:p w:rsidR="00754D96" w:rsidRDefault="00754D96" w:rsidP="000E446C">
      <w:pPr>
        <w:pStyle w:val="Prrafodelista"/>
      </w:pPr>
      <w:bookmarkStart w:id="0" w:name="_GoBack"/>
      <w:bookmarkEnd w:id="0"/>
      <w:r>
        <w:t xml:space="preserve">Tema: </w:t>
      </w:r>
      <w:proofErr w:type="gramStart"/>
      <w:r>
        <w:t>sistemas .</w:t>
      </w:r>
      <w:proofErr w:type="gramEnd"/>
      <w:r>
        <w:t xml:space="preserve"> </w:t>
      </w:r>
      <w:proofErr w:type="gramStart"/>
      <w:r>
        <w:t>efecto</w:t>
      </w:r>
      <w:proofErr w:type="gramEnd"/>
      <w:r>
        <w:t>: desdoblar</w:t>
      </w:r>
    </w:p>
    <w:p w:rsidR="002B52A2" w:rsidRDefault="00754D96" w:rsidP="000E446C">
      <w:pPr>
        <w:pStyle w:val="Prrafodelista"/>
      </w:pPr>
      <w:r>
        <w:t>Tema: emprendimiento. Efecto: barrido</w:t>
      </w:r>
      <w:r w:rsidR="00B934D0">
        <w:t xml:space="preserve">                                                                                                                                                                                                          </w:t>
      </w:r>
    </w:p>
    <w:sectPr w:rsidR="002B52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520B8"/>
    <w:multiLevelType w:val="hybridMultilevel"/>
    <w:tmpl w:val="67EEA7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D0"/>
    <w:rsid w:val="00027140"/>
    <w:rsid w:val="00091750"/>
    <w:rsid w:val="000B41AE"/>
    <w:rsid w:val="000E446C"/>
    <w:rsid w:val="00122EA1"/>
    <w:rsid w:val="001D5E32"/>
    <w:rsid w:val="001F07E7"/>
    <w:rsid w:val="001F5A84"/>
    <w:rsid w:val="0021755E"/>
    <w:rsid w:val="002B52A2"/>
    <w:rsid w:val="003624E4"/>
    <w:rsid w:val="003665AE"/>
    <w:rsid w:val="00462388"/>
    <w:rsid w:val="004A156A"/>
    <w:rsid w:val="004D57BA"/>
    <w:rsid w:val="005603BE"/>
    <w:rsid w:val="005D7F13"/>
    <w:rsid w:val="00672354"/>
    <w:rsid w:val="00674735"/>
    <w:rsid w:val="006B1C72"/>
    <w:rsid w:val="006D1EEC"/>
    <w:rsid w:val="00702198"/>
    <w:rsid w:val="00745A1C"/>
    <w:rsid w:val="00754D96"/>
    <w:rsid w:val="007C04FE"/>
    <w:rsid w:val="008305BA"/>
    <w:rsid w:val="008E17B2"/>
    <w:rsid w:val="0093354F"/>
    <w:rsid w:val="009B47C4"/>
    <w:rsid w:val="009D6D48"/>
    <w:rsid w:val="009E18A1"/>
    <w:rsid w:val="00A158D5"/>
    <w:rsid w:val="00AE01AC"/>
    <w:rsid w:val="00B42A2E"/>
    <w:rsid w:val="00B44FD5"/>
    <w:rsid w:val="00B934D0"/>
    <w:rsid w:val="00BF39F0"/>
    <w:rsid w:val="00C27137"/>
    <w:rsid w:val="00D153A7"/>
    <w:rsid w:val="00D5062F"/>
    <w:rsid w:val="00DA7FE5"/>
    <w:rsid w:val="00DD0399"/>
    <w:rsid w:val="00DE6DE6"/>
    <w:rsid w:val="00E05B1F"/>
    <w:rsid w:val="00E14940"/>
    <w:rsid w:val="00E435CF"/>
    <w:rsid w:val="00E7731B"/>
    <w:rsid w:val="00F50388"/>
    <w:rsid w:val="00FB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2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2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3</cp:revision>
  <dcterms:created xsi:type="dcterms:W3CDTF">2014-04-22T17:13:00Z</dcterms:created>
  <dcterms:modified xsi:type="dcterms:W3CDTF">2014-04-22T17:27:00Z</dcterms:modified>
</cp:coreProperties>
</file>